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6156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06156D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93ACD">
        <w:rPr>
          <w:rFonts w:ascii="Times New Roman" w:hAnsi="Times New Roman"/>
          <w:b/>
          <w:sz w:val="24"/>
          <w:szCs w:val="24"/>
          <w:lang w:eastAsia="ko-KR"/>
        </w:rPr>
        <w:t>244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504</w:t>
      </w:r>
      <w:r w:rsidR="00393ACD">
        <w:rPr>
          <w:rFonts w:ascii="Times New Roman" w:hAnsi="Times New Roman"/>
          <w:b/>
          <w:sz w:val="24"/>
          <w:szCs w:val="24"/>
        </w:rPr>
        <w:t>1</w:t>
      </w:r>
      <w:r w:rsidR="00674BEA" w:rsidRPr="00674BEA">
        <w:rPr>
          <w:rFonts w:ascii="Times New Roman" w:hAnsi="Times New Roman"/>
          <w:b/>
          <w:sz w:val="24"/>
          <w:szCs w:val="24"/>
        </w:rPr>
        <w:t>/27.09.2021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93ACD">
        <w:rPr>
          <w:rFonts w:ascii="Times New Roman" w:hAnsi="Times New Roman"/>
          <w:b/>
          <w:sz w:val="24"/>
          <w:szCs w:val="24"/>
          <w:lang w:val="bg-BG"/>
        </w:rPr>
        <w:t>Челюстница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93ACD">
        <w:rPr>
          <w:rFonts w:ascii="Times New Roman" w:hAnsi="Times New Roman"/>
          <w:sz w:val="24"/>
          <w:szCs w:val="24"/>
          <w:lang w:val="bg-BG"/>
        </w:rPr>
        <w:t>80354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8/23.09.2021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393ACD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93ACD">
        <w:rPr>
          <w:rFonts w:ascii="Times New Roman" w:hAnsi="Times New Roman"/>
          <w:b/>
          <w:sz w:val="24"/>
          <w:szCs w:val="24"/>
          <w:lang w:val="bg-BG"/>
        </w:rPr>
        <w:t>Челюстница</w:t>
      </w:r>
      <w:r w:rsidR="00393ACD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393ACD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393ACD">
        <w:rPr>
          <w:rFonts w:ascii="Times New Roman" w:hAnsi="Times New Roman"/>
          <w:sz w:val="24"/>
          <w:szCs w:val="24"/>
          <w:lang w:val="bg-BG"/>
        </w:rPr>
        <w:t xml:space="preserve"> 80354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393ACD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393ACD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393ACD" w:rsidRPr="00393ACD">
        <w:rPr>
          <w:rFonts w:ascii="Times New Roman" w:hAnsi="Times New Roman"/>
          <w:sz w:val="24"/>
          <w:szCs w:val="24"/>
          <w:lang w:val="bg-BG"/>
        </w:rPr>
        <w:t>с. Челюстница</w:t>
      </w:r>
      <w:r w:rsidRPr="00393ACD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393ACD">
        <w:rPr>
          <w:rFonts w:ascii="Times New Roman" w:hAnsi="Times New Roman"/>
          <w:sz w:val="24"/>
          <w:szCs w:val="24"/>
          <w:lang w:val="bg-BG"/>
        </w:rPr>
        <w:t>Чипровци</w:t>
      </w:r>
      <w:r w:rsidRPr="00393ACD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393ACD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393ACD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393ACD">
        <w:rPr>
          <w:rFonts w:ascii="Times New Roman" w:hAnsi="Times New Roman"/>
          <w:sz w:val="24"/>
          <w:szCs w:val="24"/>
          <w:lang w:val="bg-BG"/>
        </w:rPr>
        <w:t>Челюстница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>изнесено работно място гр. Чипровци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446FEA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446FEA">
        <w:rPr>
          <w:rFonts w:ascii="Times New Roman" w:hAnsi="Times New Roman"/>
          <w:b/>
          <w:caps/>
          <w:sz w:val="24"/>
          <w:szCs w:val="24"/>
        </w:rPr>
        <w:t>/</w:t>
      </w:r>
      <w:r w:rsidR="00446FEA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446FEA" w:rsidRDefault="00446FEA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446FEA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AEF" w:rsidRDefault="00DE4AEF">
      <w:r>
        <w:separator/>
      </w:r>
    </w:p>
  </w:endnote>
  <w:endnote w:type="continuationSeparator" w:id="0">
    <w:p w:rsidR="00DE4AEF" w:rsidRDefault="00DE4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AEF" w:rsidRDefault="00DE4AEF">
      <w:r>
        <w:separator/>
      </w:r>
    </w:p>
  </w:footnote>
  <w:footnote w:type="continuationSeparator" w:id="0">
    <w:p w:rsidR="00DE4AEF" w:rsidRDefault="00DE4A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6156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6156D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6156D" w:rsidP="00AE5ED6">
    <w:pPr>
      <w:ind w:left="447" w:firstLine="993"/>
      <w:rPr>
        <w:szCs w:val="24"/>
        <w:lang w:val="bg-BG"/>
      </w:rPr>
    </w:pPr>
    <w:r w:rsidRPr="0006156D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765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3ACD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6FEA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310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4C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3CC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6378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0A7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0E67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3245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AEF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2A4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37</cp:revision>
  <cp:lastPrinted>2021-10-05T12:00:00Z</cp:lastPrinted>
  <dcterms:created xsi:type="dcterms:W3CDTF">2021-09-08T10:36:00Z</dcterms:created>
  <dcterms:modified xsi:type="dcterms:W3CDTF">2021-10-08T07:16:00Z</dcterms:modified>
</cp:coreProperties>
</file>